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6454" w:rsidRDefault="00006454" w:rsidP="001B28E2">
      <w:pPr>
        <w:pStyle w:val="a3"/>
        <w:rPr>
          <w:rFonts w:ascii="Times New Roman" w:hAnsi="Times New Roman"/>
          <w:sz w:val="24"/>
        </w:rPr>
      </w:pPr>
    </w:p>
    <w:p w:rsidR="00DD3BFF" w:rsidRDefault="00DD3BFF">
      <w:pPr>
        <w:pStyle w:val="a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drawing>
          <wp:inline distT="0" distB="0" distL="0" distR="0">
            <wp:extent cx="5940425" cy="8394404"/>
            <wp:effectExtent l="19050" t="0" r="3175" b="0"/>
            <wp:docPr id="1" name="Рисунок 1" descr="C:\Users\Домовенок\Documents\Scan\Scan_20211111_0821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омовенок\Documents\Scan\Scan_20211111_082109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944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D3BFF" w:rsidRDefault="00DD3BFF">
      <w:pPr>
        <w:pStyle w:val="a3"/>
        <w:jc w:val="center"/>
        <w:rPr>
          <w:rFonts w:ascii="Times New Roman" w:hAnsi="Times New Roman"/>
          <w:sz w:val="24"/>
        </w:rPr>
      </w:pPr>
    </w:p>
    <w:p w:rsidR="00DD3BFF" w:rsidRDefault="00DD3BFF">
      <w:pPr>
        <w:pStyle w:val="a3"/>
        <w:jc w:val="center"/>
        <w:rPr>
          <w:rFonts w:ascii="Times New Roman" w:hAnsi="Times New Roman"/>
          <w:sz w:val="24"/>
        </w:rPr>
      </w:pPr>
    </w:p>
    <w:p w:rsidR="00DD3BFF" w:rsidRDefault="00DD3BFF">
      <w:pPr>
        <w:pStyle w:val="a3"/>
        <w:jc w:val="center"/>
        <w:rPr>
          <w:rFonts w:ascii="Times New Roman" w:hAnsi="Times New Roman"/>
          <w:sz w:val="24"/>
        </w:rPr>
      </w:pPr>
    </w:p>
    <w:p w:rsidR="00DD3BFF" w:rsidRDefault="00DD3BFF" w:rsidP="00DD3BFF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 xml:space="preserve">                          Муниципальное бюджетное общеобразовательное учреждение</w:t>
      </w:r>
    </w:p>
    <w:p w:rsidR="00006454" w:rsidRDefault="001B28E2">
      <w:pPr>
        <w:pStyle w:val="a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Устюжская средняя общеобразовательная школа</w:t>
      </w:r>
    </w:p>
    <w:p w:rsidR="00006454" w:rsidRDefault="00006454">
      <w:pPr>
        <w:pStyle w:val="a3"/>
        <w:jc w:val="center"/>
        <w:rPr>
          <w:rFonts w:ascii="Times New Roman" w:hAnsi="Times New Roman"/>
          <w:sz w:val="28"/>
        </w:rPr>
      </w:pP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</w:rPr>
        <w:t xml:space="preserve">«Принято на педсовете»                                                                                «Утверждено» </w:t>
      </w:r>
    </w:p>
    <w:p w:rsidR="00006454" w:rsidRDefault="001B28E2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>МБОУ УСОШ                                                                                                Директор</w:t>
      </w:r>
    </w:p>
    <w:p w:rsidR="00006454" w:rsidRDefault="001B28E2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>Протокол № 1  от                                                                                           МБОУ УСОШ</w:t>
      </w:r>
    </w:p>
    <w:p w:rsidR="00006454" w:rsidRDefault="001B28E2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«30» 08 . 2021 г.                                                                                              Гурова Т.А. ________ </w:t>
      </w:r>
    </w:p>
    <w:p w:rsidR="00006454" w:rsidRDefault="001B28E2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Приказ № 01 – 05 – 133 от </w:t>
      </w:r>
    </w:p>
    <w:p w:rsidR="00006454" w:rsidRDefault="001B28E2">
      <w:pPr>
        <w:pStyle w:val="a3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«02» 09. 2021 г.</w:t>
      </w:r>
    </w:p>
    <w:p w:rsidR="00006454" w:rsidRDefault="00006454">
      <w:pPr>
        <w:pStyle w:val="a3"/>
        <w:rPr>
          <w:rFonts w:ascii="Times New Roman" w:hAnsi="Times New Roman"/>
          <w:b/>
          <w:sz w:val="28"/>
        </w:rPr>
      </w:pPr>
    </w:p>
    <w:p w:rsidR="00006454" w:rsidRDefault="00006454">
      <w:pPr>
        <w:pStyle w:val="a3"/>
        <w:jc w:val="center"/>
        <w:rPr>
          <w:rFonts w:ascii="Times New Roman" w:hAnsi="Times New Roman"/>
          <w:b/>
          <w:sz w:val="28"/>
        </w:rPr>
      </w:pPr>
    </w:p>
    <w:p w:rsidR="00006454" w:rsidRDefault="00006454">
      <w:pPr>
        <w:pStyle w:val="a3"/>
        <w:jc w:val="center"/>
        <w:rPr>
          <w:rFonts w:ascii="Times New Roman" w:hAnsi="Times New Roman"/>
          <w:b/>
          <w:sz w:val="36"/>
        </w:rPr>
      </w:pPr>
    </w:p>
    <w:p w:rsidR="00006454" w:rsidRDefault="00006454">
      <w:pPr>
        <w:pStyle w:val="a3"/>
        <w:jc w:val="center"/>
        <w:rPr>
          <w:rFonts w:ascii="Times New Roman" w:hAnsi="Times New Roman"/>
          <w:b/>
          <w:sz w:val="36"/>
        </w:rPr>
      </w:pPr>
    </w:p>
    <w:p w:rsidR="00006454" w:rsidRDefault="00006454">
      <w:pPr>
        <w:pStyle w:val="a3"/>
        <w:jc w:val="center"/>
        <w:rPr>
          <w:rFonts w:ascii="Times New Roman" w:hAnsi="Times New Roman"/>
          <w:b/>
          <w:sz w:val="36"/>
        </w:rPr>
      </w:pPr>
    </w:p>
    <w:p w:rsidR="00006454" w:rsidRDefault="001B28E2">
      <w:pPr>
        <w:pStyle w:val="a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РАБОЧАЯ   ПРОГРАММА</w:t>
      </w:r>
    </w:p>
    <w:p w:rsidR="00006454" w:rsidRDefault="00006454">
      <w:pPr>
        <w:pStyle w:val="a3"/>
        <w:jc w:val="center"/>
        <w:rPr>
          <w:rFonts w:ascii="Times New Roman" w:hAnsi="Times New Roman"/>
          <w:b/>
          <w:sz w:val="28"/>
        </w:rPr>
      </w:pPr>
    </w:p>
    <w:p w:rsidR="00006454" w:rsidRDefault="001B28E2">
      <w:pPr>
        <w:pStyle w:val="a3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по внеурочной деятельности (научно-познавательная направленность),</w:t>
      </w:r>
    </w:p>
    <w:p w:rsidR="00006454" w:rsidRDefault="00006454">
      <w:pPr>
        <w:pStyle w:val="a3"/>
        <w:jc w:val="center"/>
        <w:rPr>
          <w:rFonts w:ascii="Times New Roman" w:hAnsi="Times New Roman"/>
          <w:sz w:val="24"/>
        </w:rPr>
      </w:pPr>
    </w:p>
    <w:p w:rsidR="00006454" w:rsidRDefault="001B28E2">
      <w:pPr>
        <w:pStyle w:val="a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 Буду настоящим читателем»</w:t>
      </w:r>
    </w:p>
    <w:p w:rsidR="00006454" w:rsidRDefault="00006454">
      <w:pPr>
        <w:jc w:val="center"/>
        <w:rPr>
          <w:rFonts w:ascii="Times New Roman" w:hAnsi="Times New Roman"/>
          <w:sz w:val="28"/>
        </w:rPr>
      </w:pPr>
    </w:p>
    <w:p w:rsidR="00006454" w:rsidRDefault="001B28E2" w:rsidP="001B28E2">
      <w:pPr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                                                четвертый  класс</w:t>
      </w:r>
    </w:p>
    <w:p w:rsidR="00006454" w:rsidRDefault="00006454">
      <w:pPr>
        <w:pStyle w:val="a3"/>
        <w:rPr>
          <w:rFonts w:ascii="Times New Roman" w:hAnsi="Times New Roman"/>
          <w:sz w:val="28"/>
        </w:rPr>
      </w:pPr>
    </w:p>
    <w:p w:rsidR="00006454" w:rsidRDefault="001B28E2" w:rsidP="001B28E2">
      <w:pPr>
        <w:pStyle w:val="a3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    2021-2022 год</w:t>
      </w:r>
    </w:p>
    <w:p w:rsidR="00006454" w:rsidRDefault="00006454">
      <w:pPr>
        <w:ind w:firstLine="540"/>
        <w:jc w:val="both"/>
        <w:rPr>
          <w:rStyle w:val="FontStyle13"/>
          <w:b w:val="0"/>
          <w:sz w:val="28"/>
        </w:rPr>
      </w:pPr>
    </w:p>
    <w:p w:rsidR="00006454" w:rsidRDefault="00006454">
      <w:pPr>
        <w:pStyle w:val="a3"/>
        <w:rPr>
          <w:sz w:val="24"/>
        </w:rPr>
      </w:pPr>
    </w:p>
    <w:p w:rsidR="00006454" w:rsidRDefault="00006454">
      <w:pPr>
        <w:pStyle w:val="a3"/>
        <w:jc w:val="right"/>
        <w:rPr>
          <w:rFonts w:ascii="Times New Roman" w:hAnsi="Times New Roman"/>
          <w:sz w:val="28"/>
        </w:rPr>
      </w:pPr>
    </w:p>
    <w:p w:rsidR="00006454" w:rsidRDefault="00006454">
      <w:pPr>
        <w:pStyle w:val="a3"/>
        <w:jc w:val="right"/>
        <w:rPr>
          <w:rFonts w:ascii="Times New Roman" w:hAnsi="Times New Roman"/>
          <w:sz w:val="28"/>
        </w:rPr>
      </w:pPr>
    </w:p>
    <w:p w:rsidR="00006454" w:rsidRDefault="00006454">
      <w:pPr>
        <w:pStyle w:val="a3"/>
        <w:jc w:val="right"/>
        <w:rPr>
          <w:rFonts w:ascii="Times New Roman" w:hAnsi="Times New Roman"/>
          <w:sz w:val="28"/>
        </w:rPr>
      </w:pPr>
    </w:p>
    <w:p w:rsidR="00006454" w:rsidRDefault="00006454">
      <w:pPr>
        <w:pStyle w:val="a3"/>
        <w:jc w:val="right"/>
        <w:rPr>
          <w:rFonts w:ascii="Times New Roman" w:hAnsi="Times New Roman"/>
          <w:sz w:val="28"/>
        </w:rPr>
      </w:pPr>
    </w:p>
    <w:p w:rsidR="00006454" w:rsidRDefault="00006454">
      <w:pPr>
        <w:pStyle w:val="a3"/>
        <w:jc w:val="right"/>
        <w:rPr>
          <w:rFonts w:ascii="Times New Roman" w:hAnsi="Times New Roman"/>
          <w:sz w:val="28"/>
        </w:rPr>
      </w:pPr>
    </w:p>
    <w:p w:rsidR="00006454" w:rsidRDefault="00006454">
      <w:pPr>
        <w:pStyle w:val="a3"/>
        <w:jc w:val="right"/>
        <w:rPr>
          <w:rFonts w:ascii="Times New Roman" w:hAnsi="Times New Roman"/>
          <w:sz w:val="28"/>
        </w:rPr>
      </w:pPr>
    </w:p>
    <w:p w:rsidR="00006454" w:rsidRDefault="00006454">
      <w:pPr>
        <w:pStyle w:val="a3"/>
        <w:jc w:val="right"/>
        <w:rPr>
          <w:rFonts w:ascii="Times New Roman" w:hAnsi="Times New Roman"/>
          <w:sz w:val="28"/>
        </w:rPr>
      </w:pPr>
    </w:p>
    <w:p w:rsidR="001B28E2" w:rsidRPr="001B28E2" w:rsidRDefault="001B28E2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</w:rPr>
        <w:t xml:space="preserve">                                           </w:t>
      </w:r>
      <w:r w:rsidRPr="001B28E2">
        <w:rPr>
          <w:rFonts w:ascii="Times New Roman" w:hAnsi="Times New Roman"/>
          <w:b/>
          <w:sz w:val="28"/>
          <w:szCs w:val="28"/>
        </w:rPr>
        <w:t>Программу составила:</w:t>
      </w:r>
    </w:p>
    <w:p w:rsidR="00006454" w:rsidRPr="001B28E2" w:rsidRDefault="001B28E2">
      <w:pPr>
        <w:pStyle w:val="a3"/>
        <w:rPr>
          <w:rFonts w:ascii="Times New Roman" w:hAnsi="Times New Roman"/>
          <w:sz w:val="28"/>
          <w:szCs w:val="28"/>
        </w:rPr>
      </w:pPr>
      <w:r w:rsidRPr="001B28E2">
        <w:rPr>
          <w:rFonts w:ascii="Times New Roman" w:hAnsi="Times New Roman"/>
          <w:sz w:val="28"/>
          <w:szCs w:val="28"/>
        </w:rPr>
        <w:t xml:space="preserve">          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1B28E2">
        <w:rPr>
          <w:rFonts w:ascii="Times New Roman" w:hAnsi="Times New Roman"/>
          <w:sz w:val="28"/>
          <w:szCs w:val="28"/>
        </w:rPr>
        <w:t xml:space="preserve">  учитель первой категории</w:t>
      </w:r>
    </w:p>
    <w:p w:rsidR="00006454" w:rsidRDefault="001B28E2" w:rsidP="001B28E2">
      <w:pPr>
        <w:pStyle w:val="a3"/>
        <w:rPr>
          <w:rFonts w:ascii="Times New Roman" w:hAnsi="Times New Roman"/>
          <w:sz w:val="24"/>
        </w:rPr>
      </w:pPr>
      <w:r w:rsidRPr="001B28E2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                        </w:t>
      </w:r>
      <w:r w:rsidRPr="001B28E2">
        <w:rPr>
          <w:rFonts w:ascii="Times New Roman" w:hAnsi="Times New Roman"/>
          <w:sz w:val="28"/>
          <w:szCs w:val="28"/>
        </w:rPr>
        <w:t xml:space="preserve"> Котова Ольга Николаевна</w:t>
      </w:r>
      <w:r>
        <w:rPr>
          <w:rFonts w:ascii="Times New Roman" w:hAnsi="Times New Roman"/>
          <w:sz w:val="24"/>
        </w:rPr>
        <w:t xml:space="preserve">         </w:t>
      </w:r>
    </w:p>
    <w:p w:rsidR="00006454" w:rsidRDefault="00006454">
      <w:pPr>
        <w:pStyle w:val="a3"/>
        <w:jc w:val="right"/>
        <w:rPr>
          <w:rFonts w:ascii="Times New Roman" w:hAnsi="Times New Roman"/>
          <w:sz w:val="28"/>
        </w:rPr>
      </w:pPr>
    </w:p>
    <w:p w:rsidR="00006454" w:rsidRDefault="00006454">
      <w:pPr>
        <w:pStyle w:val="a3"/>
        <w:jc w:val="center"/>
        <w:rPr>
          <w:rFonts w:ascii="Times New Roman" w:hAnsi="Times New Roman"/>
          <w:sz w:val="24"/>
        </w:rPr>
      </w:pPr>
    </w:p>
    <w:p w:rsidR="00006454" w:rsidRDefault="00006454">
      <w:pPr>
        <w:pStyle w:val="a3"/>
        <w:jc w:val="center"/>
        <w:rPr>
          <w:rFonts w:ascii="Times New Roman" w:hAnsi="Times New Roman"/>
          <w:sz w:val="24"/>
        </w:rPr>
      </w:pPr>
    </w:p>
    <w:p w:rsidR="00006454" w:rsidRDefault="00006454">
      <w:pPr>
        <w:pStyle w:val="a3"/>
        <w:jc w:val="center"/>
        <w:rPr>
          <w:rFonts w:ascii="Times New Roman" w:hAnsi="Times New Roman"/>
          <w:sz w:val="24"/>
        </w:rPr>
      </w:pPr>
    </w:p>
    <w:p w:rsidR="001B28E2" w:rsidRDefault="001B28E2">
      <w:pPr>
        <w:pStyle w:val="a3"/>
        <w:jc w:val="center"/>
        <w:rPr>
          <w:rFonts w:ascii="Times New Roman" w:hAnsi="Times New Roman"/>
          <w:sz w:val="24"/>
        </w:rPr>
      </w:pPr>
    </w:p>
    <w:p w:rsidR="001B28E2" w:rsidRDefault="001B28E2">
      <w:pPr>
        <w:pStyle w:val="a3"/>
        <w:jc w:val="center"/>
        <w:rPr>
          <w:rFonts w:ascii="Times New Roman" w:hAnsi="Times New Roman"/>
          <w:sz w:val="24"/>
        </w:rPr>
      </w:pPr>
    </w:p>
    <w:p w:rsidR="001B28E2" w:rsidRDefault="001B28E2">
      <w:pPr>
        <w:pStyle w:val="a3"/>
        <w:jc w:val="center"/>
        <w:rPr>
          <w:rFonts w:ascii="Times New Roman" w:hAnsi="Times New Roman"/>
          <w:sz w:val="24"/>
        </w:rPr>
      </w:pPr>
    </w:p>
    <w:p w:rsidR="00006454" w:rsidRDefault="00006454">
      <w:pPr>
        <w:pStyle w:val="a3"/>
        <w:jc w:val="center"/>
        <w:rPr>
          <w:rFonts w:ascii="Times New Roman" w:hAnsi="Times New Roman"/>
          <w:sz w:val="24"/>
        </w:rPr>
      </w:pPr>
    </w:p>
    <w:p w:rsidR="00006454" w:rsidRDefault="00006454">
      <w:pPr>
        <w:pStyle w:val="a3"/>
        <w:jc w:val="center"/>
        <w:rPr>
          <w:rFonts w:ascii="Times New Roman" w:hAnsi="Times New Roman"/>
          <w:sz w:val="28"/>
        </w:rPr>
      </w:pPr>
    </w:p>
    <w:p w:rsidR="001B28E2" w:rsidRDefault="001B28E2" w:rsidP="001B28E2">
      <w:pPr>
        <w:pStyle w:val="a5"/>
        <w:numPr>
          <w:ilvl w:val="0"/>
          <w:numId w:val="3"/>
        </w:numPr>
        <w:spacing w:before="100" w:beforeAutospacing="1" w:after="100" w:afterAutospacing="1"/>
        <w:jc w:val="center"/>
        <w:rPr>
          <w:b/>
          <w:sz w:val="28"/>
        </w:rPr>
      </w:pPr>
      <w:r w:rsidRPr="001B28E2">
        <w:rPr>
          <w:b/>
          <w:sz w:val="28"/>
        </w:rPr>
        <w:lastRenderedPageBreak/>
        <w:t>Пояснительная записка</w:t>
      </w:r>
    </w:p>
    <w:p w:rsidR="001B28E2" w:rsidRDefault="001B28E2" w:rsidP="001B28E2">
      <w:pPr>
        <w:pStyle w:val="a5"/>
        <w:spacing w:before="100" w:beforeAutospacing="1" w:after="100" w:afterAutospacing="1"/>
        <w:rPr>
          <w:rStyle w:val="c5"/>
          <w:szCs w:val="24"/>
        </w:rPr>
      </w:pPr>
      <w:r w:rsidRPr="001B28E2">
        <w:rPr>
          <w:rStyle w:val="c5"/>
          <w:szCs w:val="24"/>
        </w:rPr>
        <w:t>Рабочая программа по</w:t>
      </w:r>
      <w:r w:rsidRPr="001B28E2">
        <w:rPr>
          <w:rStyle w:val="c4"/>
          <w:szCs w:val="24"/>
        </w:rPr>
        <w:t> </w:t>
      </w:r>
      <w:r w:rsidRPr="001B28E2">
        <w:rPr>
          <w:rStyle w:val="c5"/>
          <w:szCs w:val="24"/>
        </w:rPr>
        <w:t>составлена на основе:</w:t>
      </w:r>
    </w:p>
    <w:p w:rsidR="001B28E2" w:rsidRPr="001B28E2" w:rsidRDefault="001B28E2" w:rsidP="001B28E2">
      <w:pPr>
        <w:spacing w:before="100" w:beforeAutospacing="1" w:after="100" w:afterAutospacing="1"/>
        <w:rPr>
          <w:rStyle w:val="c5"/>
          <w:rFonts w:ascii="Times New Roman" w:hAnsi="Times New Roman"/>
          <w:b/>
          <w:sz w:val="28"/>
        </w:rPr>
      </w:pPr>
      <w:r w:rsidRPr="001B28E2">
        <w:rPr>
          <w:rStyle w:val="c5"/>
          <w:rFonts w:ascii="Times New Roman" w:hAnsi="Times New Roman"/>
          <w:sz w:val="24"/>
          <w:szCs w:val="24"/>
        </w:rPr>
        <w:t>- содержания общего образования и Требований к результатам основного (начального, среднего) общего образования, представленных в Федеральном государственном образовательном стандарте общего образования второго поколения;</w:t>
      </w:r>
    </w:p>
    <w:p w:rsidR="001B28E2" w:rsidRPr="00CF3C16" w:rsidRDefault="001B28E2" w:rsidP="001B28E2">
      <w:pPr>
        <w:pStyle w:val="a3"/>
        <w:rPr>
          <w:rStyle w:val="c5"/>
          <w:rFonts w:ascii="Times New Roman" w:hAnsi="Times New Roman"/>
          <w:sz w:val="24"/>
          <w:szCs w:val="24"/>
        </w:rPr>
      </w:pPr>
      <w:r w:rsidRPr="00CF3C16">
        <w:rPr>
          <w:rStyle w:val="c5"/>
          <w:rFonts w:ascii="Times New Roman" w:hAnsi="Times New Roman"/>
          <w:sz w:val="24"/>
          <w:szCs w:val="24"/>
        </w:rPr>
        <w:t>- основной образовательной программы ООО МБОУ Устюжской СОШ, Приказ № 178 от 14.09.2015г. (ООП НОО: Приказ № 178 от 14.09.2015г., ООП СОО: от 01.09.2020 г.)</w:t>
      </w:r>
    </w:p>
    <w:p w:rsidR="001B28E2" w:rsidRDefault="001B28E2" w:rsidP="001B28E2">
      <w:pPr>
        <w:pStyle w:val="a3"/>
        <w:rPr>
          <w:rFonts w:ascii="Times New Roman" w:hAnsi="Times New Roman"/>
          <w:sz w:val="24"/>
          <w:szCs w:val="24"/>
        </w:rPr>
      </w:pPr>
      <w:r w:rsidRPr="00CF3C16">
        <w:rPr>
          <w:rStyle w:val="c5"/>
          <w:rFonts w:ascii="Times New Roman" w:hAnsi="Times New Roman"/>
          <w:sz w:val="24"/>
          <w:szCs w:val="24"/>
        </w:rPr>
        <w:t xml:space="preserve">- </w:t>
      </w:r>
      <w:r w:rsidRPr="00CF3C16">
        <w:rPr>
          <w:rFonts w:ascii="Times New Roman" w:hAnsi="Times New Roman"/>
          <w:sz w:val="24"/>
          <w:szCs w:val="24"/>
        </w:rPr>
        <w:t>Положения о рабочей программе (учебных предметов, курсов и курсов внеурочной деятельности по начальному, основному</w:t>
      </w:r>
      <w:r>
        <w:rPr>
          <w:rFonts w:ascii="Times New Roman" w:hAnsi="Times New Roman"/>
          <w:sz w:val="24"/>
          <w:szCs w:val="24"/>
        </w:rPr>
        <w:t xml:space="preserve"> и среднему общему образованию </w:t>
      </w:r>
      <w:r w:rsidRPr="00CF3C16">
        <w:rPr>
          <w:rFonts w:ascii="Times New Roman" w:hAnsi="Times New Roman"/>
          <w:sz w:val="24"/>
          <w:szCs w:val="24"/>
        </w:rPr>
        <w:t>ФГОС) учителя МБОУ Устюжская СОШ (Приказ № 01-05-108А от 30.08</w:t>
      </w:r>
      <w:r>
        <w:rPr>
          <w:rFonts w:ascii="Times New Roman" w:hAnsi="Times New Roman"/>
          <w:sz w:val="24"/>
          <w:szCs w:val="24"/>
        </w:rPr>
        <w:t>.</w:t>
      </w:r>
    </w:p>
    <w:p w:rsidR="00006454" w:rsidRPr="001B28E2" w:rsidRDefault="001B28E2" w:rsidP="001B28E2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</w:rPr>
        <w:t xml:space="preserve"> Рабочая  программа внеурочной деятельности «Буду настоящим читателем» составлена  в соответствии с требованиями Федерального государственного образовательного стандарта начального общего образования на основе примерной программы внеурочной деятельности авторов Е.В. </w:t>
      </w:r>
      <w:proofErr w:type="spellStart"/>
      <w:r>
        <w:rPr>
          <w:rFonts w:ascii="Times New Roman" w:hAnsi="Times New Roman"/>
          <w:sz w:val="24"/>
        </w:rPr>
        <w:t>Бунеева</w:t>
      </w:r>
      <w:proofErr w:type="spellEnd"/>
      <w:r>
        <w:rPr>
          <w:rFonts w:ascii="Times New Roman" w:hAnsi="Times New Roman"/>
          <w:sz w:val="24"/>
        </w:rPr>
        <w:t xml:space="preserve">, О.В. </w:t>
      </w:r>
      <w:proofErr w:type="spellStart"/>
      <w:r>
        <w:rPr>
          <w:rFonts w:ascii="Times New Roman" w:hAnsi="Times New Roman"/>
          <w:sz w:val="24"/>
        </w:rPr>
        <w:t>Чиндилова</w:t>
      </w:r>
      <w:proofErr w:type="spellEnd"/>
      <w:r>
        <w:rPr>
          <w:rFonts w:ascii="Times New Roman" w:hAnsi="Times New Roman"/>
          <w:sz w:val="24"/>
        </w:rPr>
        <w:t>.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</w:t>
      </w:r>
    </w:p>
    <w:p w:rsidR="00006454" w:rsidRDefault="001B28E2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УМК:</w:t>
      </w:r>
    </w:p>
    <w:p w:rsidR="00006454" w:rsidRDefault="001B28E2">
      <w:pPr>
        <w:pStyle w:val="a3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Буду настоящим читателем: Пособие из серии «Как мы учимся» (образовательные технологии). – М.: </w:t>
      </w:r>
      <w:proofErr w:type="spellStart"/>
      <w:r>
        <w:rPr>
          <w:rFonts w:ascii="Times New Roman" w:hAnsi="Times New Roman"/>
          <w:sz w:val="24"/>
        </w:rPr>
        <w:t>Баласс</w:t>
      </w:r>
      <w:proofErr w:type="spellEnd"/>
      <w:r>
        <w:rPr>
          <w:rFonts w:ascii="Times New Roman" w:hAnsi="Times New Roman"/>
          <w:sz w:val="24"/>
        </w:rPr>
        <w:t>, 2019г.</w:t>
      </w:r>
    </w:p>
    <w:p w:rsidR="00006454" w:rsidRDefault="00006454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</w:p>
    <w:p w:rsidR="00006454" w:rsidRDefault="001B28E2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Цель: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  - </w:t>
      </w:r>
      <w:proofErr w:type="spellStart"/>
      <w:r>
        <w:rPr>
          <w:rFonts w:ascii="Times New Roman" w:hAnsi="Times New Roman"/>
          <w:sz w:val="24"/>
        </w:rPr>
        <w:t>общеинтеллектуальное</w:t>
      </w:r>
      <w:proofErr w:type="spellEnd"/>
      <w:r>
        <w:rPr>
          <w:rFonts w:ascii="Times New Roman" w:hAnsi="Times New Roman"/>
          <w:sz w:val="24"/>
        </w:rPr>
        <w:t xml:space="preserve"> развитие личности обучающихся средствами технологии продуктивного чтения на основе совместной с педагогом (родителем) деятельности в процессе чтения.</w:t>
      </w:r>
    </w:p>
    <w:p w:rsidR="00006454" w:rsidRDefault="001B28E2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</w:t>
      </w:r>
    </w:p>
    <w:p w:rsidR="00006454" w:rsidRDefault="001B28E2">
      <w:pPr>
        <w:pStyle w:val="a3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Задачи: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– познакомить обучающихся с авторской технологией продуктивного чтения;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формировать умение читать тексты с использованием трёх этапов работы с текстом;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совершенствовать культуру чтения, интерес и мотивацию к чтению книг;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развивать у детей способность самостоятельного мышления в процессе обсуждения прочитанного;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обеспечить усвоение ряда понятий технологии: «прогнозирование», «диалог с автором», «комментированное чтение» и др.;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воспитывать в детях любовь к добру, к благородным, бескорыстным поступкам, к природе, науке и искусству;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учить детей уважать всякий честный труд, талант, гений;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поселить в детях сознание солидарности каждого отдельного человека с родиной, человечеством и желание быть им полезным;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приобщать детей и родителей к проектной деятельности.</w:t>
      </w:r>
    </w:p>
    <w:p w:rsidR="00F96B4E" w:rsidRPr="00C53CF9" w:rsidRDefault="00C53CF9" w:rsidP="00F96B4E">
      <w:pPr>
        <w:pStyle w:val="a3"/>
        <w:rPr>
          <w:rFonts w:ascii="Times New Roman" w:hAnsi="Times New Roman"/>
          <w:sz w:val="24"/>
          <w:szCs w:val="24"/>
        </w:rPr>
      </w:pPr>
      <w:r>
        <w:t xml:space="preserve">   </w:t>
      </w:r>
      <w:r w:rsidRPr="00C53CF9">
        <w:rPr>
          <w:rFonts w:ascii="Times New Roman" w:hAnsi="Times New Roman"/>
          <w:sz w:val="24"/>
          <w:szCs w:val="24"/>
        </w:rPr>
        <w:t>На изучение пре</w:t>
      </w:r>
      <w:r w:rsidR="00C50485">
        <w:rPr>
          <w:rFonts w:ascii="Times New Roman" w:hAnsi="Times New Roman"/>
          <w:sz w:val="24"/>
          <w:szCs w:val="24"/>
        </w:rPr>
        <w:t>дмета «Буду настоящим читателем</w:t>
      </w:r>
      <w:r w:rsidRPr="00C53CF9">
        <w:rPr>
          <w:rFonts w:ascii="Times New Roman" w:hAnsi="Times New Roman"/>
          <w:sz w:val="24"/>
          <w:szCs w:val="24"/>
        </w:rPr>
        <w:t>» отводится 1ч. в неделю (34 учебные недели).</w:t>
      </w:r>
      <w:r w:rsidR="00C50485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 w:rsidR="00F96B4E" w:rsidRPr="00C53CF9">
        <w:rPr>
          <w:rFonts w:ascii="Times New Roman" w:hAnsi="Times New Roman"/>
          <w:sz w:val="24"/>
          <w:szCs w:val="24"/>
        </w:rPr>
        <w:t>Количество часов за год: 34 часа</w:t>
      </w:r>
    </w:p>
    <w:p w:rsidR="00006454" w:rsidRPr="00C53CF9" w:rsidRDefault="00006454">
      <w:pPr>
        <w:pStyle w:val="a3"/>
        <w:rPr>
          <w:rFonts w:ascii="Times New Roman" w:hAnsi="Times New Roman"/>
          <w:sz w:val="24"/>
          <w:szCs w:val="24"/>
        </w:rPr>
      </w:pPr>
    </w:p>
    <w:p w:rsidR="00006454" w:rsidRDefault="001B28E2">
      <w:pPr>
        <w:pStyle w:val="a3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2. ПЛАНИРУЕМЫЕ РЕЗУЛЬТАТЫ ИЗУЧЕНИЯ УЧЕБНОГО ПРЕДМЕТА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Освоение данной программы обеспечивает достижение следующих результатов</w:t>
      </w:r>
    </w:p>
    <w:p w:rsidR="00006454" w:rsidRDefault="001B28E2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</w:t>
      </w:r>
      <w:r>
        <w:rPr>
          <w:rFonts w:ascii="Times New Roman" w:hAnsi="Times New Roman"/>
          <w:b/>
          <w:sz w:val="24"/>
        </w:rPr>
        <w:t>Личностные результаты: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– эмоциональность; умение осознавать и определять (называть) свои эмоции;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  умение осознавать  и  определять эмоции других людей; сочувствовать другим людям, сопереживать;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чувство прекрасного – умение воспринимать красоту природы, бережно  относиться ко  всему  живому; чувствовать красоту художественного слова, стремиться к совершенствованию собственной речи;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– любовь  и уважение к Отечеству, его языку, культуре, истории;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– понимание ценности семьи, чувства уважения, благодарности, ответственности по отношению к </w:t>
      </w:r>
      <w:proofErr w:type="gramStart"/>
      <w:r>
        <w:rPr>
          <w:rFonts w:ascii="Times New Roman" w:hAnsi="Times New Roman"/>
          <w:sz w:val="24"/>
        </w:rPr>
        <w:t>своим  близким</w:t>
      </w:r>
      <w:proofErr w:type="gramEnd"/>
      <w:r>
        <w:rPr>
          <w:rFonts w:ascii="Times New Roman" w:hAnsi="Times New Roman"/>
          <w:sz w:val="24"/>
        </w:rPr>
        <w:t>;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интерес к чтению, к ведению диалога с автором текста; потребность в чтении;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  наличие собственных читательских приоритетов и уважительное отношение к предпочтениям других людей;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ориентация в нравственном содержании и смысле поступков – своих  и окружающих людей;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  этические чувства –  совести, вины, стыда –  как регуляторы морального поведения.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Средством достижения  этих  результатов служат тексты литературных произведений, вопросы и задания к ним, авторские тексты – диалоги постоянно действующих героев; технология продуктивного чтения.</w:t>
      </w:r>
    </w:p>
    <w:p w:rsidR="00006454" w:rsidRDefault="001B28E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 </w:t>
      </w:r>
    </w:p>
    <w:p w:rsidR="00006454" w:rsidRDefault="001B28E2">
      <w:pPr>
        <w:spacing w:after="0" w:line="240" w:lineRule="auto"/>
        <w:jc w:val="center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b/>
          <w:i/>
          <w:sz w:val="24"/>
        </w:rPr>
        <w:t>Метапредметные</w:t>
      </w:r>
      <w:proofErr w:type="spellEnd"/>
      <w:r>
        <w:rPr>
          <w:rFonts w:ascii="Times New Roman" w:hAnsi="Times New Roman"/>
          <w:b/>
          <w:i/>
          <w:sz w:val="24"/>
        </w:rPr>
        <w:t xml:space="preserve"> УУД</w:t>
      </w:r>
    </w:p>
    <w:p w:rsidR="00006454" w:rsidRDefault="001B28E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 </w:t>
      </w:r>
    </w:p>
    <w:p w:rsidR="00006454" w:rsidRDefault="001B28E2">
      <w:pPr>
        <w:pStyle w:val="a3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Регулятивные УУД: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самостоятельно формулировать тему и цели занятий;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составлять план решения учебной проблемы совместно с учителем;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работать по плану, сверяя свои действия с целью, корректировать свою деятельность;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Средством формирования регулятивных УУД служит технология продуктивного чтения и  технология оценивания учебных успехов.</w:t>
      </w:r>
    </w:p>
    <w:p w:rsidR="00006454" w:rsidRDefault="001B28E2">
      <w:pPr>
        <w:pStyle w:val="a3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Познавательные УУД: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   извлекать  информацию,  представленную в  разных  формах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(сплошной текст; </w:t>
      </w:r>
      <w:proofErr w:type="spellStart"/>
      <w:r>
        <w:rPr>
          <w:rFonts w:ascii="Times New Roman" w:hAnsi="Times New Roman"/>
          <w:sz w:val="24"/>
        </w:rPr>
        <w:t>несплошной</w:t>
      </w:r>
      <w:proofErr w:type="spellEnd"/>
      <w:r>
        <w:rPr>
          <w:rFonts w:ascii="Times New Roman" w:hAnsi="Times New Roman"/>
          <w:sz w:val="24"/>
        </w:rPr>
        <w:t xml:space="preserve"> текст – иллюстрация, таблица, схема);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перерабатывать и преобразовывать информацию из одной формы в другую (составлять план, таблицу, схему);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пользоваться словарями, справочниками;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осуществлять анализ и синтез;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устанавливать причинно-следственные связи;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строить рассуждения;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Средством развития познавательных УУД служат тексты книг; технология продуктивного чтения.</w:t>
      </w:r>
    </w:p>
    <w:p w:rsidR="00006454" w:rsidRDefault="001B28E2">
      <w:pPr>
        <w:pStyle w:val="a3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Коммуникативные УУД: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оформлять свои  мысли в устной и письменной форме  с учётом речевой ситуации;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адекватно использовать речевые средства для  решения различных  коммуникативных задач; владеть монологической и диалогической  формами речи.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высказывать и обосновывать свою точку зрения;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слушать и слышать других, пытаться принимать иную  точку зрения, быть  готовым корректировать свою точку зрения;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  договариваться и приходить к общему решению в совместной деятельности;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задавать вопросы.</w:t>
      </w:r>
    </w:p>
    <w:p w:rsidR="00006454" w:rsidRDefault="001B28E2">
      <w:pPr>
        <w:spacing w:after="0" w:line="240" w:lineRule="auto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Предметные результаты: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воспринимать на слух тексты в исполнении учителя, обучающихся;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осознанно, правильно, выразительно читать вслух;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самостоятельно прогнозировать содержание текста по заглавию, фамилии автора, иллюстрации, ключевым словам;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самостоятельно читать про себя незнакомый текст, проводить словарную работу;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делить текст на части, составлять простой план;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самостоятельно формулировать главную мысль текста;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находить в тексте материал для  характеристики героя;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подробно и выборочно пересказывать текст;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составлять рассказ-характеристику героя;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– составлять устные и письменные описания;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по ходу чтения представлять картины, устно  выражать (рисовать)  то, что представили;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–высказывать и аргументировать </w:t>
      </w:r>
      <w:proofErr w:type="gramStart"/>
      <w:r>
        <w:rPr>
          <w:rFonts w:ascii="Times New Roman" w:hAnsi="Times New Roman"/>
          <w:sz w:val="24"/>
        </w:rPr>
        <w:t>своё  отношение</w:t>
      </w:r>
      <w:proofErr w:type="gramEnd"/>
      <w:r>
        <w:rPr>
          <w:rFonts w:ascii="Times New Roman" w:hAnsi="Times New Roman"/>
          <w:sz w:val="24"/>
        </w:rPr>
        <w:t xml:space="preserve"> к прочитанному, в том числе к художественной стороне текста (что понравилось из прочитанного и почему);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относить произведения к жанрам рассказа, повести, пьесы по определённым признакам;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различать в прозаическом произведении героев, рассказчика   автора;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– видеть в художественном тексте сравнения, эпитеты, олицетворения;</w:t>
      </w:r>
    </w:p>
    <w:p w:rsidR="00006454" w:rsidRDefault="001B28E2">
      <w:pPr>
        <w:pStyle w:val="a3"/>
      </w:pPr>
      <w:r>
        <w:rPr>
          <w:rFonts w:ascii="Times New Roman" w:hAnsi="Times New Roman"/>
          <w:sz w:val="24"/>
        </w:rPr>
        <w:t>– соотносить автора, название и героев прочитанных произведений</w:t>
      </w:r>
      <w:r>
        <w:t>.</w:t>
      </w:r>
    </w:p>
    <w:p w:rsidR="00006454" w:rsidRDefault="001B28E2">
      <w:pPr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 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Предполагаемые результаты реализации программы.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>1. Результаты первого уровня (ознакомление школьников с конкретным направлением, с социальной реальностью в повседневной жизни):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получение школьниками знаний о содержании трёх шагов технологии продуктивного чтения, читательских умениях и способах разметки текстов для ведения «диалога с автором».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 xml:space="preserve">2. Результаты второго уровня (формирование позитивного отношения школьника к базовым ценностям нашего общества </w:t>
      </w:r>
      <w:proofErr w:type="spellStart"/>
      <w:r>
        <w:rPr>
          <w:rFonts w:ascii="Times New Roman" w:hAnsi="Times New Roman"/>
          <w:i/>
          <w:sz w:val="24"/>
        </w:rPr>
        <w:t>ик</w:t>
      </w:r>
      <w:proofErr w:type="spellEnd"/>
      <w:r>
        <w:rPr>
          <w:rFonts w:ascii="Times New Roman" w:hAnsi="Times New Roman"/>
          <w:i/>
          <w:sz w:val="24"/>
        </w:rPr>
        <w:t xml:space="preserve"> социальной реальности в целом):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демонстрация навыков по применению читательских умений и знаний о трёх этапах технологии работы с текстом в коллективной деятельности под руководством взрослых. Осознание содержания и структуры технологии; усвоение таких понятий технологии, как «прогнозирование», «диалог с автором», «комментированное чтение», и др. Способность самостоятельно мыслить в процессе обсуждения прочитанного, проявлять интерес к чтению книг, любовь к добру, к благородным, бескорыстным поступкам, к природе, науке и искусству.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i/>
          <w:sz w:val="24"/>
        </w:rPr>
        <w:t>3. Результаты третьего уровня (приобретение школьниками опыта самостоятельного социального действия):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приобретение опыта использования в практике основных читательских умений, приёмов работы с текстом, аргументирования своей точки зрения, ведения диалога с автором, проявление способности уважать всякий честный труд, талант, гений, сознание солидарности каждого отдельного человека с родиной, человечеством и желание быть им полезным. Демонстрация интереса и мотивации к чтению книг.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  </w:t>
      </w:r>
    </w:p>
    <w:p w:rsidR="00006454" w:rsidRDefault="001B28E2">
      <w:pPr>
        <w:pStyle w:val="a3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3. СОДЕРЖАНИЕ УЧЕБНОГО ПРЕДМЕТА</w:t>
      </w:r>
    </w:p>
    <w:p w:rsidR="00006454" w:rsidRDefault="001B28E2">
      <w:pPr>
        <w:spacing w:after="0" w:line="240" w:lineRule="auto"/>
        <w:rPr>
          <w:rFonts w:ascii="Times New Roman" w:hAnsi="Times New Roman"/>
          <w:b/>
          <w:color w:val="343535"/>
          <w:sz w:val="24"/>
        </w:rPr>
      </w:pPr>
      <w:r>
        <w:rPr>
          <w:rFonts w:ascii="Times New Roman" w:hAnsi="Times New Roman"/>
          <w:b/>
          <w:color w:val="343535"/>
          <w:sz w:val="24"/>
        </w:rPr>
        <w:t>Раздел 1.Настоящий читатель 10 часов.</w:t>
      </w:r>
    </w:p>
    <w:p w:rsidR="00006454" w:rsidRDefault="001B28E2">
      <w:pPr>
        <w:spacing w:after="0" w:line="240" w:lineRule="auto"/>
        <w:rPr>
          <w:rFonts w:ascii="Times New Roman" w:hAnsi="Times New Roman"/>
          <w:color w:val="343535"/>
          <w:sz w:val="24"/>
        </w:rPr>
      </w:pPr>
      <w:r>
        <w:rPr>
          <w:rFonts w:ascii="Times New Roman" w:hAnsi="Times New Roman"/>
          <w:color w:val="343535"/>
          <w:sz w:val="24"/>
        </w:rPr>
        <w:t>Кого можно считать настоящим читателем? Представление о настоящем читателе. Любимая книга. Обложка любимой книжки. Книги С.Я. Маршака, В.Г. Короленко. Экскурсия в библиотеку. Карточки, стеллажи, разделители книг. Алфавитный порядок расстановки книг. Правила поведения в библиотеке. Книги-«калеки», «лечение книг». Домашняя библиотека. Личная библиотека. Корешки книг твоей библиотеки. Члены семьи – собиратели книг. Настоящий читатель много читает. Лента времени для учёта длительности чтения. Писатели и их книги. Портреты писателей. Быстрое чтение. Получение информации. Проверка скорости и качества чтения. Читаем всё, что задано. Особенности чтения текстов математических задач. Чтение текстов из учебника русского языка и окружающего мира. Сходство и различие текстов разных предметов. Творческая работа «Твоё представление о настоящем читателе». Выражение своей позиции в сочинении, рисунке или аппликации.</w:t>
      </w:r>
    </w:p>
    <w:p w:rsidR="00006454" w:rsidRDefault="001B28E2">
      <w:pPr>
        <w:spacing w:after="0" w:line="240" w:lineRule="auto"/>
        <w:rPr>
          <w:rFonts w:ascii="Times New Roman" w:hAnsi="Times New Roman"/>
          <w:color w:val="343535"/>
          <w:sz w:val="24"/>
        </w:rPr>
      </w:pPr>
      <w:r>
        <w:rPr>
          <w:rFonts w:ascii="Times New Roman" w:hAnsi="Times New Roman"/>
          <w:b/>
          <w:color w:val="343535"/>
          <w:sz w:val="24"/>
        </w:rPr>
        <w:t>Раздел 2. Технология продуктивного чтения 17 часов.</w:t>
      </w:r>
      <w:r>
        <w:rPr>
          <w:rFonts w:ascii="Times New Roman" w:hAnsi="Times New Roman"/>
          <w:color w:val="343535"/>
          <w:sz w:val="24"/>
        </w:rPr>
        <w:t> </w:t>
      </w:r>
    </w:p>
    <w:p w:rsidR="00006454" w:rsidRDefault="001B28E2">
      <w:pPr>
        <w:spacing w:after="0" w:line="240" w:lineRule="auto"/>
        <w:rPr>
          <w:rFonts w:ascii="Times New Roman" w:hAnsi="Times New Roman"/>
          <w:color w:val="343535"/>
          <w:sz w:val="24"/>
        </w:rPr>
      </w:pPr>
      <w:r>
        <w:rPr>
          <w:rFonts w:ascii="Times New Roman" w:hAnsi="Times New Roman"/>
          <w:color w:val="343535"/>
          <w:sz w:val="24"/>
        </w:rPr>
        <w:t xml:space="preserve">Продуктивное чтение – что это? Высказывание предположений. Опрос взрослых друзей, одноклассников. Запись ответов. Продуктивное чтение и значение слова «продукт». </w:t>
      </w:r>
      <w:r>
        <w:rPr>
          <w:rFonts w:ascii="Times New Roman" w:hAnsi="Times New Roman"/>
          <w:color w:val="343535"/>
          <w:sz w:val="24"/>
        </w:rPr>
        <w:lastRenderedPageBreak/>
        <w:t>Глубокое восприятие и понимание текста. Восприятие – активное включение человека в чтение. Читаем и переживаем. Читаем и реагируем на прочитанное: грустим, удивляемся, радуемся – испытываем эмоции. Технология – последовательность этапов (шагов) при чтении.</w:t>
      </w:r>
    </w:p>
    <w:p w:rsidR="00006454" w:rsidRDefault="001B28E2">
      <w:pPr>
        <w:spacing w:after="0" w:line="240" w:lineRule="auto"/>
        <w:rPr>
          <w:rFonts w:ascii="Times New Roman" w:hAnsi="Times New Roman"/>
          <w:color w:val="343535"/>
          <w:sz w:val="24"/>
        </w:rPr>
      </w:pPr>
      <w:r>
        <w:rPr>
          <w:rFonts w:ascii="Times New Roman" w:hAnsi="Times New Roman"/>
          <w:color w:val="343535"/>
          <w:sz w:val="24"/>
        </w:rPr>
        <w:t> </w:t>
      </w:r>
      <w:r>
        <w:rPr>
          <w:rFonts w:ascii="Times New Roman" w:hAnsi="Times New Roman"/>
          <w:b/>
          <w:color w:val="343535"/>
          <w:sz w:val="24"/>
        </w:rPr>
        <w:t>Шаг первый. </w:t>
      </w:r>
      <w:r>
        <w:rPr>
          <w:rFonts w:ascii="Times New Roman" w:hAnsi="Times New Roman"/>
          <w:color w:val="343535"/>
          <w:sz w:val="24"/>
        </w:rPr>
        <w:t>Чтение до чтения. Знакомство с книгой до чтения. Выбор книги для чтения. Название, автор, обложка, иллюстрации. Аннотация книги (краткое содержание). Прогнозирование и предвосхищение чтения. Высказывание своих первоначальных предположений.</w:t>
      </w:r>
    </w:p>
    <w:p w:rsidR="00006454" w:rsidRDefault="001B28E2">
      <w:pPr>
        <w:spacing w:after="0" w:line="240" w:lineRule="auto"/>
        <w:rPr>
          <w:rFonts w:ascii="Times New Roman" w:hAnsi="Times New Roman"/>
          <w:color w:val="343535"/>
          <w:sz w:val="24"/>
        </w:rPr>
      </w:pPr>
      <w:r>
        <w:rPr>
          <w:rFonts w:ascii="Times New Roman" w:hAnsi="Times New Roman"/>
          <w:color w:val="343535"/>
          <w:sz w:val="24"/>
        </w:rPr>
        <w:t> </w:t>
      </w:r>
      <w:r>
        <w:rPr>
          <w:rFonts w:ascii="Times New Roman" w:hAnsi="Times New Roman"/>
          <w:b/>
          <w:color w:val="343535"/>
          <w:sz w:val="24"/>
        </w:rPr>
        <w:t>Шаг второй. </w:t>
      </w:r>
      <w:r>
        <w:rPr>
          <w:rFonts w:ascii="Times New Roman" w:hAnsi="Times New Roman"/>
          <w:color w:val="343535"/>
          <w:sz w:val="24"/>
        </w:rPr>
        <w:t xml:space="preserve">Чтение во время чтения. Умение видеть незнакомые слова и уточнять их смысл. Вопросы к автору текста. Читательские умения. Читаем и воображаем. Читаем и чувствуем. Известные чувства. Передача восприятия через цвет. Эмоции и чувства – главное при чтении стихов. Радость, восхищение, любование. Смена настроения: грусть, печаль. Практическая работа с текстом Л.Н. Толстого «Прыжок». Чувства и эмоции читателя. Читаем и думаем, размышляем. Медленное вдумчивое чтение. Практическая работа с текстом Е. Пермяка «Самое страшное». Вопросы автору, возникающие по ходу чтения. Ответы на вопросы текста. Диалог с автором. Комментирование. Разметка текста. Умения настоящего читателя: читать, мысленно рисовать, представлять события и их героев. Практическая работа со сказками Д. </w:t>
      </w:r>
      <w:proofErr w:type="spellStart"/>
      <w:r>
        <w:rPr>
          <w:rFonts w:ascii="Times New Roman" w:hAnsi="Times New Roman"/>
          <w:color w:val="343535"/>
          <w:sz w:val="24"/>
        </w:rPr>
        <w:t>Биссета</w:t>
      </w:r>
      <w:proofErr w:type="spellEnd"/>
      <w:r>
        <w:rPr>
          <w:rFonts w:ascii="Times New Roman" w:hAnsi="Times New Roman"/>
          <w:color w:val="343535"/>
          <w:sz w:val="24"/>
        </w:rPr>
        <w:t xml:space="preserve"> Слова в круглых скобках – подсказки и комментарии. Практическая работа с текстом Ю. Коваля «Веер». Творческая работа по развитию читательских умений.</w:t>
      </w:r>
    </w:p>
    <w:p w:rsidR="00006454" w:rsidRDefault="001B28E2">
      <w:pPr>
        <w:spacing w:after="0" w:line="240" w:lineRule="auto"/>
        <w:rPr>
          <w:rFonts w:ascii="Times New Roman" w:hAnsi="Times New Roman"/>
          <w:color w:val="343535"/>
          <w:sz w:val="24"/>
        </w:rPr>
      </w:pPr>
      <w:r>
        <w:rPr>
          <w:rFonts w:ascii="Times New Roman" w:hAnsi="Times New Roman"/>
          <w:color w:val="343535"/>
          <w:sz w:val="24"/>
        </w:rPr>
        <w:t> </w:t>
      </w:r>
      <w:r>
        <w:rPr>
          <w:rFonts w:ascii="Times New Roman" w:hAnsi="Times New Roman"/>
          <w:b/>
          <w:color w:val="343535"/>
          <w:sz w:val="24"/>
        </w:rPr>
        <w:t>Шаг третий. </w:t>
      </w:r>
      <w:r>
        <w:rPr>
          <w:rFonts w:ascii="Times New Roman" w:hAnsi="Times New Roman"/>
          <w:color w:val="343535"/>
          <w:sz w:val="24"/>
        </w:rPr>
        <w:t>Книга дочитана. Чтение после чтения. Читательская работа продолжается. Умение перечитать нужное, интересное, придумать продолжение, помечтать, сделать выводы. Практическая работа с текстом Энн Хогарт «</w:t>
      </w:r>
      <w:proofErr w:type="spellStart"/>
      <w:r>
        <w:rPr>
          <w:rFonts w:ascii="Times New Roman" w:hAnsi="Times New Roman"/>
          <w:color w:val="343535"/>
          <w:sz w:val="24"/>
        </w:rPr>
        <w:t>Мафин</w:t>
      </w:r>
      <w:proofErr w:type="spellEnd"/>
      <w:r>
        <w:rPr>
          <w:rFonts w:ascii="Times New Roman" w:hAnsi="Times New Roman"/>
          <w:color w:val="343535"/>
          <w:sz w:val="24"/>
        </w:rPr>
        <w:t xml:space="preserve"> и паук». Знакомство с жизнью автора, его творчеством, историей создания книги.</w:t>
      </w:r>
    </w:p>
    <w:p w:rsidR="00006454" w:rsidRDefault="001B28E2">
      <w:pPr>
        <w:spacing w:after="0" w:line="240" w:lineRule="auto"/>
        <w:rPr>
          <w:rFonts w:ascii="Times New Roman" w:hAnsi="Times New Roman"/>
          <w:color w:val="343535"/>
          <w:sz w:val="24"/>
        </w:rPr>
      </w:pPr>
      <w:r>
        <w:rPr>
          <w:rFonts w:ascii="Times New Roman" w:hAnsi="Times New Roman"/>
          <w:color w:val="343535"/>
          <w:sz w:val="24"/>
        </w:rPr>
        <w:t> </w:t>
      </w:r>
      <w:r>
        <w:rPr>
          <w:rFonts w:ascii="Times New Roman" w:hAnsi="Times New Roman"/>
          <w:b/>
          <w:color w:val="343535"/>
          <w:sz w:val="24"/>
        </w:rPr>
        <w:t>Раздел 3. Проект «Дружим с книгой» 7 часов.</w:t>
      </w:r>
    </w:p>
    <w:p w:rsidR="00006454" w:rsidRDefault="001B28E2">
      <w:pPr>
        <w:spacing w:after="0" w:line="240" w:lineRule="auto"/>
        <w:rPr>
          <w:rFonts w:ascii="Times New Roman" w:hAnsi="Times New Roman"/>
          <w:color w:val="343535"/>
          <w:sz w:val="24"/>
        </w:rPr>
      </w:pPr>
      <w:r>
        <w:rPr>
          <w:rFonts w:ascii="Times New Roman" w:hAnsi="Times New Roman"/>
          <w:color w:val="343535"/>
          <w:sz w:val="24"/>
        </w:rPr>
        <w:t xml:space="preserve">Обсуждение общей темы. Уточнение, выбор </w:t>
      </w:r>
      <w:proofErr w:type="spellStart"/>
      <w:r>
        <w:rPr>
          <w:rFonts w:ascii="Times New Roman" w:hAnsi="Times New Roman"/>
          <w:color w:val="343535"/>
          <w:sz w:val="24"/>
        </w:rPr>
        <w:t>подтем</w:t>
      </w:r>
      <w:proofErr w:type="spellEnd"/>
      <w:r>
        <w:rPr>
          <w:rFonts w:ascii="Times New Roman" w:hAnsi="Times New Roman"/>
          <w:color w:val="343535"/>
          <w:sz w:val="24"/>
        </w:rPr>
        <w:t xml:space="preserve"> проекта: «Электронная книга будущего», «Самая фантастическая книга», «Книги о детях» и т.д. Участие и помощь родителей. Составление плана работы над проектом. Подготовка проекта. Сбор информации. Работа с картотекой, с источниками. Выполнение проекта. Фиксация хода работы над проектом. Плакат для защиты проекта. Подготовка презентации к защите проекта. Защита проекта. Обобщение знаний в ходе праздника «Я – настоящий читатель!».</w:t>
      </w:r>
    </w:p>
    <w:p w:rsidR="00006454" w:rsidRDefault="00006454">
      <w:pPr>
        <w:pStyle w:val="a3"/>
        <w:rPr>
          <w:rFonts w:ascii="Times New Roman" w:hAnsi="Times New Roman"/>
          <w:sz w:val="24"/>
        </w:rPr>
      </w:pPr>
    </w:p>
    <w:p w:rsidR="00006454" w:rsidRDefault="00006454">
      <w:pPr>
        <w:pStyle w:val="a3"/>
        <w:rPr>
          <w:rFonts w:ascii="Times New Roman" w:hAnsi="Times New Roman"/>
          <w:sz w:val="24"/>
        </w:rPr>
      </w:pPr>
    </w:p>
    <w:p w:rsidR="00006454" w:rsidRDefault="001B28E2">
      <w:pPr>
        <w:pStyle w:val="a3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4. ТЕМАТИЧЕСКОЕ ПЛАНИРОВАНИЕ</w:t>
      </w:r>
    </w:p>
    <w:p w:rsidR="00006454" w:rsidRDefault="001B28E2">
      <w:pPr>
        <w:pStyle w:val="a3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Количество часов за год: 34 часа</w:t>
      </w:r>
    </w:p>
    <w:tbl>
      <w:tblPr>
        <w:tblpPr w:leftFromText="180" w:rightFromText="180" w:vertAnchor="text" w:tblpX="1" w:tblpY="1"/>
        <w:tblOverlap w:val="never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6"/>
        <w:gridCol w:w="4579"/>
        <w:gridCol w:w="1701"/>
        <w:gridCol w:w="3119"/>
      </w:tblGrid>
      <w:tr w:rsidR="00006454">
        <w:trPr>
          <w:cantSplit/>
          <w:trHeight w:val="2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1B28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№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1B28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разделов и тем</w:t>
            </w:r>
          </w:p>
        </w:tc>
        <w:tc>
          <w:tcPr>
            <w:tcW w:w="4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1B28E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</w:tr>
      <w:tr w:rsidR="00006454">
        <w:trPr>
          <w:cantSplit/>
          <w:trHeight w:val="2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1B28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1.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1B28E2">
            <w:pPr>
              <w:tabs>
                <w:tab w:val="left" w:pos="405"/>
              </w:tabs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color w:val="343535"/>
                <w:sz w:val="24"/>
              </w:rPr>
              <w:t>Настоящий читатель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1B28E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10 ч.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454" w:rsidRDefault="0000645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</w:tr>
      <w:tr w:rsidR="00006454">
        <w:trPr>
          <w:cantSplit/>
          <w:trHeight w:val="2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1B28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1.1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1B28E2">
            <w:pPr>
              <w:spacing w:after="0" w:line="240" w:lineRule="auto"/>
              <w:rPr>
                <w:rFonts w:ascii="Times New Roman" w:hAnsi="Times New Roman"/>
                <w:color w:val="343535"/>
                <w:sz w:val="24"/>
              </w:rPr>
            </w:pPr>
            <w:r>
              <w:rPr>
                <w:rFonts w:ascii="Times New Roman" w:hAnsi="Times New Roman"/>
                <w:color w:val="343535"/>
                <w:sz w:val="24"/>
              </w:rPr>
              <w:t>Введение. Кого можно считать настоящим читателем?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454" w:rsidRDefault="0000645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006454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006454">
        <w:trPr>
          <w:cantSplit/>
          <w:trHeight w:val="2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1B28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1.2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1B28E2">
            <w:pPr>
              <w:spacing w:after="0" w:line="240" w:lineRule="auto"/>
              <w:rPr>
                <w:rFonts w:ascii="Times New Roman" w:hAnsi="Times New Roman"/>
                <w:color w:val="343535"/>
                <w:sz w:val="24"/>
              </w:rPr>
            </w:pPr>
            <w:r>
              <w:rPr>
                <w:rFonts w:ascii="Times New Roman" w:hAnsi="Times New Roman"/>
                <w:color w:val="343535"/>
                <w:sz w:val="24"/>
              </w:rPr>
              <w:t>Какой я читатель? Моя любимая книга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00645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006454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006454">
        <w:trPr>
          <w:cantSplit/>
          <w:trHeight w:val="2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1B28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1.3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1B28E2">
            <w:pPr>
              <w:spacing w:after="0" w:line="240" w:lineRule="auto"/>
              <w:rPr>
                <w:rFonts w:ascii="Times New Roman" w:hAnsi="Times New Roman"/>
                <w:color w:val="343535"/>
                <w:sz w:val="24"/>
              </w:rPr>
            </w:pPr>
            <w:r>
              <w:rPr>
                <w:rFonts w:ascii="Times New Roman" w:hAnsi="Times New Roman"/>
                <w:color w:val="343535"/>
                <w:sz w:val="24"/>
              </w:rPr>
              <w:t>Какой я читатель? Моя любимая книга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00645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006454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006454">
        <w:trPr>
          <w:cantSplit/>
          <w:trHeight w:val="2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1B28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1.4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1B28E2">
            <w:pPr>
              <w:spacing w:after="0" w:line="240" w:lineRule="auto"/>
              <w:rPr>
                <w:rFonts w:ascii="Times New Roman" w:hAnsi="Times New Roman"/>
                <w:color w:val="343535"/>
                <w:sz w:val="24"/>
              </w:rPr>
            </w:pPr>
            <w:r>
              <w:rPr>
                <w:rFonts w:ascii="Times New Roman" w:hAnsi="Times New Roman"/>
                <w:color w:val="343535"/>
                <w:sz w:val="24"/>
              </w:rPr>
              <w:t>Экскурсия в библиотеку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00645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006454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006454">
        <w:trPr>
          <w:cantSplit/>
          <w:trHeight w:val="2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1B28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1.5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1B28E2">
            <w:pPr>
              <w:spacing w:after="0" w:line="240" w:lineRule="auto"/>
              <w:rPr>
                <w:rFonts w:ascii="Times New Roman" w:hAnsi="Times New Roman"/>
                <w:color w:val="343535"/>
                <w:sz w:val="24"/>
              </w:rPr>
            </w:pPr>
            <w:r>
              <w:rPr>
                <w:rFonts w:ascii="Times New Roman" w:hAnsi="Times New Roman"/>
                <w:color w:val="343535"/>
                <w:sz w:val="24"/>
              </w:rPr>
              <w:t>Домашняя библиотека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00645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006454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006454">
        <w:trPr>
          <w:cantSplit/>
          <w:trHeight w:val="2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1B28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1.6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1B28E2">
            <w:pPr>
              <w:spacing w:after="0" w:line="240" w:lineRule="auto"/>
              <w:rPr>
                <w:rFonts w:ascii="Times New Roman" w:hAnsi="Times New Roman"/>
                <w:color w:val="343535"/>
                <w:sz w:val="24"/>
              </w:rPr>
            </w:pPr>
            <w:r>
              <w:rPr>
                <w:rFonts w:ascii="Times New Roman" w:hAnsi="Times New Roman"/>
                <w:color w:val="343535"/>
                <w:sz w:val="24"/>
              </w:rPr>
              <w:t>Надо много читать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00645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006454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006454">
        <w:trPr>
          <w:cantSplit/>
          <w:trHeight w:val="2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1B28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1.7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1B28E2">
            <w:pPr>
              <w:spacing w:after="0" w:line="240" w:lineRule="auto"/>
              <w:jc w:val="both"/>
              <w:rPr>
                <w:rFonts w:ascii="Times New Roman" w:hAnsi="Times New Roman"/>
                <w:color w:val="343535"/>
                <w:sz w:val="24"/>
              </w:rPr>
            </w:pPr>
            <w:r>
              <w:rPr>
                <w:rFonts w:ascii="Times New Roman" w:hAnsi="Times New Roman"/>
                <w:color w:val="343535"/>
                <w:sz w:val="24"/>
              </w:rPr>
              <w:t>Быстрое чтение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00645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006454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006454">
        <w:trPr>
          <w:cantSplit/>
          <w:trHeight w:val="2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1B28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1.8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1B28E2">
            <w:pPr>
              <w:spacing w:after="0" w:line="240" w:lineRule="auto"/>
              <w:rPr>
                <w:rFonts w:ascii="Times New Roman" w:hAnsi="Times New Roman"/>
                <w:color w:val="343535"/>
                <w:sz w:val="24"/>
              </w:rPr>
            </w:pPr>
            <w:r>
              <w:rPr>
                <w:rFonts w:ascii="Times New Roman" w:hAnsi="Times New Roman"/>
                <w:color w:val="343535"/>
                <w:sz w:val="24"/>
              </w:rPr>
              <w:t>Читаем всё, что задано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00645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006454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006454">
        <w:trPr>
          <w:cantSplit/>
          <w:trHeight w:val="2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1B28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1.9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1B28E2">
            <w:pPr>
              <w:spacing w:after="0" w:line="240" w:lineRule="auto"/>
              <w:rPr>
                <w:rFonts w:ascii="Times New Roman" w:hAnsi="Times New Roman"/>
                <w:color w:val="343535"/>
                <w:sz w:val="24"/>
              </w:rPr>
            </w:pPr>
            <w:r>
              <w:rPr>
                <w:rFonts w:ascii="Times New Roman" w:hAnsi="Times New Roman"/>
                <w:color w:val="343535"/>
                <w:sz w:val="24"/>
              </w:rPr>
              <w:t>Итоговое занятие: «Твоё представление о настоящем читателе»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00645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006454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006454">
        <w:trPr>
          <w:cantSplit/>
          <w:trHeight w:val="2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1B28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10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1B28E2">
            <w:pPr>
              <w:spacing w:after="0" w:line="240" w:lineRule="auto"/>
              <w:rPr>
                <w:rFonts w:ascii="Times New Roman" w:hAnsi="Times New Roman"/>
                <w:color w:val="343535"/>
                <w:sz w:val="24"/>
              </w:rPr>
            </w:pPr>
            <w:r>
              <w:rPr>
                <w:rFonts w:ascii="Times New Roman" w:hAnsi="Times New Roman"/>
                <w:color w:val="343535"/>
                <w:sz w:val="24"/>
              </w:rPr>
              <w:t>Продолжение занятия: «Твоё представление о настоящем читателе»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00645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006454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006454">
        <w:trPr>
          <w:cantSplit/>
          <w:trHeight w:val="2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1B28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2.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1B28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color w:val="343535"/>
                <w:sz w:val="24"/>
              </w:rPr>
              <w:t>Технология продуктивного чтения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1B28E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17 ч.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454" w:rsidRDefault="00006454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006454">
        <w:trPr>
          <w:cantSplit/>
          <w:trHeight w:val="2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1B28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2.1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1B28E2">
            <w:pPr>
              <w:spacing w:after="0" w:line="240" w:lineRule="auto"/>
              <w:rPr>
                <w:rFonts w:ascii="Times New Roman" w:hAnsi="Times New Roman"/>
                <w:color w:val="343535"/>
                <w:sz w:val="24"/>
              </w:rPr>
            </w:pPr>
            <w:r>
              <w:rPr>
                <w:rFonts w:ascii="Times New Roman" w:hAnsi="Times New Roman"/>
                <w:color w:val="343535"/>
                <w:sz w:val="24"/>
              </w:rPr>
              <w:t>Продуктивное чтение: глубокое восприятие и понимание текста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454" w:rsidRDefault="0000645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006454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006454">
        <w:trPr>
          <w:cantSplit/>
          <w:trHeight w:val="2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1B28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2.2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1B28E2">
            <w:pPr>
              <w:spacing w:after="0" w:line="240" w:lineRule="auto"/>
              <w:rPr>
                <w:rFonts w:ascii="Times New Roman" w:hAnsi="Times New Roman"/>
                <w:color w:val="343535"/>
                <w:sz w:val="24"/>
              </w:rPr>
            </w:pPr>
            <w:r>
              <w:rPr>
                <w:rFonts w:ascii="Times New Roman" w:hAnsi="Times New Roman"/>
                <w:b/>
                <w:color w:val="343535"/>
                <w:sz w:val="24"/>
              </w:rPr>
              <w:t>Шаг первый. </w:t>
            </w:r>
            <w:r>
              <w:rPr>
                <w:rFonts w:ascii="Times New Roman" w:hAnsi="Times New Roman"/>
                <w:color w:val="343535"/>
                <w:sz w:val="24"/>
              </w:rPr>
              <w:t>Чтение до чтения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00645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006454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006454">
        <w:trPr>
          <w:cantSplit/>
          <w:trHeight w:val="2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1B28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2.3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1B28E2">
            <w:pPr>
              <w:spacing w:after="0" w:line="240" w:lineRule="auto"/>
              <w:rPr>
                <w:rFonts w:ascii="Times New Roman" w:hAnsi="Times New Roman"/>
                <w:color w:val="343535"/>
                <w:sz w:val="24"/>
              </w:rPr>
            </w:pPr>
            <w:r>
              <w:rPr>
                <w:rFonts w:ascii="Times New Roman" w:hAnsi="Times New Roman"/>
                <w:b/>
                <w:color w:val="343535"/>
                <w:sz w:val="24"/>
              </w:rPr>
              <w:t>Шаг второй. </w:t>
            </w:r>
            <w:r>
              <w:rPr>
                <w:rFonts w:ascii="Times New Roman" w:hAnsi="Times New Roman"/>
                <w:color w:val="343535"/>
                <w:sz w:val="24"/>
              </w:rPr>
              <w:t>Чтение во время чтения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00645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006454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006454">
        <w:trPr>
          <w:cantSplit/>
          <w:trHeight w:val="2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1B28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2.4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1B28E2">
            <w:pPr>
              <w:spacing w:after="0" w:line="240" w:lineRule="auto"/>
              <w:rPr>
                <w:rFonts w:ascii="Times New Roman" w:hAnsi="Times New Roman"/>
                <w:color w:val="343535"/>
                <w:sz w:val="24"/>
              </w:rPr>
            </w:pPr>
            <w:r>
              <w:rPr>
                <w:rFonts w:ascii="Times New Roman" w:hAnsi="Times New Roman"/>
                <w:color w:val="343535"/>
                <w:sz w:val="24"/>
              </w:rPr>
              <w:t>Читаем и воображаем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00645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006454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006454">
        <w:trPr>
          <w:cantSplit/>
          <w:trHeight w:val="2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1B28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2.5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1B28E2">
            <w:pPr>
              <w:spacing w:after="0" w:line="240" w:lineRule="auto"/>
              <w:rPr>
                <w:rFonts w:ascii="Times New Roman" w:hAnsi="Times New Roman"/>
                <w:color w:val="343535"/>
                <w:sz w:val="24"/>
              </w:rPr>
            </w:pPr>
            <w:r>
              <w:rPr>
                <w:rFonts w:ascii="Times New Roman" w:hAnsi="Times New Roman"/>
                <w:color w:val="343535"/>
                <w:sz w:val="24"/>
              </w:rPr>
              <w:t>Читаем и чувствуем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00645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006454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006454">
        <w:trPr>
          <w:cantSplit/>
          <w:trHeight w:val="2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1B28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2.6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1B28E2">
            <w:pPr>
              <w:spacing w:after="0" w:line="240" w:lineRule="auto"/>
              <w:rPr>
                <w:rFonts w:ascii="Times New Roman" w:hAnsi="Times New Roman"/>
                <w:color w:val="343535"/>
                <w:sz w:val="24"/>
              </w:rPr>
            </w:pPr>
            <w:r>
              <w:rPr>
                <w:rFonts w:ascii="Times New Roman" w:hAnsi="Times New Roman"/>
                <w:color w:val="343535"/>
                <w:sz w:val="24"/>
              </w:rPr>
              <w:t> Эмоции и чувства – главное при чтении стихов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00645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006454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006454">
        <w:trPr>
          <w:cantSplit/>
          <w:trHeight w:val="2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1B28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2.7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1B28E2">
            <w:pPr>
              <w:spacing w:after="0" w:line="240" w:lineRule="auto"/>
              <w:rPr>
                <w:rFonts w:ascii="Times New Roman" w:hAnsi="Times New Roman"/>
                <w:color w:val="343535"/>
                <w:sz w:val="24"/>
              </w:rPr>
            </w:pPr>
            <w:r>
              <w:rPr>
                <w:rFonts w:ascii="Times New Roman" w:hAnsi="Times New Roman"/>
                <w:color w:val="343535"/>
                <w:sz w:val="24"/>
              </w:rPr>
              <w:t>Практическая работа с текстом Л.Н. Толстого «Прыжок»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00645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006454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006454">
        <w:trPr>
          <w:cantSplit/>
          <w:trHeight w:val="2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1B28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2.8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1B28E2">
            <w:pPr>
              <w:spacing w:after="0" w:line="240" w:lineRule="auto"/>
              <w:rPr>
                <w:rFonts w:ascii="Times New Roman" w:hAnsi="Times New Roman"/>
                <w:color w:val="343535"/>
                <w:sz w:val="24"/>
              </w:rPr>
            </w:pPr>
            <w:r>
              <w:rPr>
                <w:rFonts w:ascii="Times New Roman" w:hAnsi="Times New Roman"/>
                <w:color w:val="343535"/>
                <w:sz w:val="24"/>
              </w:rPr>
              <w:t>Практическая работа с текстом Л.Н. Толстого «Прыжок»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00645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006454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006454">
        <w:trPr>
          <w:cantSplit/>
          <w:trHeight w:val="2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1B28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2.9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1B28E2">
            <w:pPr>
              <w:spacing w:after="0" w:line="240" w:lineRule="auto"/>
              <w:rPr>
                <w:rFonts w:ascii="Times New Roman" w:hAnsi="Times New Roman"/>
                <w:color w:val="343535"/>
                <w:sz w:val="24"/>
              </w:rPr>
            </w:pPr>
            <w:r>
              <w:rPr>
                <w:rFonts w:ascii="Times New Roman" w:hAnsi="Times New Roman"/>
                <w:color w:val="343535"/>
                <w:sz w:val="24"/>
              </w:rPr>
              <w:t>Читаем и думаем, размышляем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00645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006454">
            <w:pPr>
              <w:spacing w:after="0" w:line="240" w:lineRule="auto"/>
              <w:rPr>
                <w:rFonts w:ascii="Times New Roman" w:hAnsi="Times New Roman"/>
                <w:color w:val="343535"/>
                <w:sz w:val="24"/>
              </w:rPr>
            </w:pPr>
          </w:p>
        </w:tc>
      </w:tr>
      <w:tr w:rsidR="00006454">
        <w:trPr>
          <w:cantSplit/>
          <w:trHeight w:val="2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1B28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2.10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1B28E2">
            <w:pPr>
              <w:spacing w:after="0" w:line="240" w:lineRule="auto"/>
              <w:rPr>
                <w:rFonts w:ascii="Times New Roman" w:hAnsi="Times New Roman"/>
                <w:color w:val="343535"/>
                <w:sz w:val="24"/>
              </w:rPr>
            </w:pPr>
            <w:r>
              <w:rPr>
                <w:rFonts w:ascii="Times New Roman" w:hAnsi="Times New Roman"/>
                <w:color w:val="343535"/>
                <w:sz w:val="24"/>
              </w:rPr>
              <w:t>Практическая работа с текстом Е. Пермяка «Самое страшное»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00645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006454">
            <w:pPr>
              <w:spacing w:after="0" w:line="240" w:lineRule="auto"/>
              <w:rPr>
                <w:rFonts w:ascii="Times New Roman" w:hAnsi="Times New Roman"/>
                <w:color w:val="343535"/>
                <w:sz w:val="24"/>
              </w:rPr>
            </w:pPr>
          </w:p>
        </w:tc>
      </w:tr>
      <w:tr w:rsidR="00006454">
        <w:trPr>
          <w:cantSplit/>
          <w:trHeight w:val="2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1B28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2.11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1B28E2">
            <w:pPr>
              <w:spacing w:after="0" w:line="240" w:lineRule="auto"/>
              <w:rPr>
                <w:rFonts w:ascii="Times New Roman" w:hAnsi="Times New Roman"/>
                <w:color w:val="343535"/>
                <w:sz w:val="24"/>
              </w:rPr>
            </w:pPr>
            <w:r>
              <w:rPr>
                <w:rFonts w:ascii="Times New Roman" w:hAnsi="Times New Roman"/>
                <w:color w:val="343535"/>
                <w:sz w:val="24"/>
              </w:rPr>
              <w:t>Продолжение работы с текстом Е.Пермяка «Самое страшное»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00645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006454">
            <w:pPr>
              <w:spacing w:after="0" w:line="240" w:lineRule="auto"/>
              <w:rPr>
                <w:rFonts w:ascii="Times New Roman" w:hAnsi="Times New Roman"/>
                <w:color w:val="343535"/>
                <w:sz w:val="24"/>
              </w:rPr>
            </w:pPr>
          </w:p>
        </w:tc>
      </w:tr>
      <w:tr w:rsidR="00006454">
        <w:trPr>
          <w:cantSplit/>
          <w:trHeight w:val="2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1B28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2.12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1B28E2">
            <w:pPr>
              <w:spacing w:after="0" w:line="240" w:lineRule="auto"/>
              <w:rPr>
                <w:rFonts w:ascii="Times New Roman" w:hAnsi="Times New Roman"/>
                <w:color w:val="343535"/>
                <w:sz w:val="24"/>
              </w:rPr>
            </w:pPr>
            <w:r>
              <w:rPr>
                <w:rFonts w:ascii="Times New Roman" w:hAnsi="Times New Roman"/>
                <w:color w:val="343535"/>
                <w:sz w:val="24"/>
              </w:rPr>
              <w:t>Читаем, мысленно рисуем, представляем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00645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006454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006454">
        <w:trPr>
          <w:cantSplit/>
          <w:trHeight w:val="2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1B28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2.13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1B28E2">
            <w:pPr>
              <w:spacing w:after="0" w:line="240" w:lineRule="auto"/>
              <w:rPr>
                <w:rFonts w:ascii="Times New Roman" w:hAnsi="Times New Roman"/>
                <w:color w:val="343535"/>
                <w:sz w:val="24"/>
              </w:rPr>
            </w:pPr>
            <w:r>
              <w:rPr>
                <w:rFonts w:ascii="Times New Roman" w:hAnsi="Times New Roman"/>
                <w:color w:val="343535"/>
                <w:sz w:val="24"/>
              </w:rPr>
              <w:t xml:space="preserve">Практическая работа со сказками Д. </w:t>
            </w:r>
            <w:proofErr w:type="spellStart"/>
            <w:r>
              <w:rPr>
                <w:rFonts w:ascii="Times New Roman" w:hAnsi="Times New Roman"/>
                <w:color w:val="343535"/>
                <w:sz w:val="24"/>
              </w:rPr>
              <w:t>Биссета</w:t>
            </w:r>
            <w:proofErr w:type="spellEnd"/>
            <w:r>
              <w:rPr>
                <w:rFonts w:ascii="Times New Roman" w:hAnsi="Times New Roman"/>
                <w:color w:val="343535"/>
                <w:sz w:val="24"/>
              </w:rPr>
              <w:t xml:space="preserve">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00645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006454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006454">
        <w:trPr>
          <w:cantSplit/>
          <w:trHeight w:val="2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1B28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2.14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1B28E2">
            <w:pPr>
              <w:spacing w:after="0" w:line="240" w:lineRule="auto"/>
              <w:rPr>
                <w:rFonts w:ascii="Times New Roman" w:hAnsi="Times New Roman"/>
                <w:color w:val="343535"/>
                <w:sz w:val="24"/>
              </w:rPr>
            </w:pPr>
            <w:r>
              <w:rPr>
                <w:rFonts w:ascii="Times New Roman" w:hAnsi="Times New Roman"/>
                <w:color w:val="343535"/>
                <w:sz w:val="24"/>
              </w:rPr>
              <w:t>Практическая работа с текстом Ю. Коваля «Веер»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00645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006454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006454">
        <w:trPr>
          <w:cantSplit/>
          <w:trHeight w:val="2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1B28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2.15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1B28E2">
            <w:pPr>
              <w:spacing w:after="0" w:line="240" w:lineRule="auto"/>
              <w:rPr>
                <w:rFonts w:ascii="Times New Roman" w:hAnsi="Times New Roman"/>
                <w:color w:val="343535"/>
                <w:sz w:val="24"/>
              </w:rPr>
            </w:pPr>
            <w:r>
              <w:rPr>
                <w:rFonts w:ascii="Times New Roman" w:hAnsi="Times New Roman"/>
                <w:b/>
                <w:color w:val="343535"/>
                <w:sz w:val="24"/>
              </w:rPr>
              <w:t>Шаг третий. </w:t>
            </w:r>
            <w:r>
              <w:rPr>
                <w:rFonts w:ascii="Times New Roman" w:hAnsi="Times New Roman"/>
                <w:color w:val="343535"/>
                <w:sz w:val="24"/>
              </w:rPr>
              <w:t>Чтение после чтения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00645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006454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006454">
        <w:trPr>
          <w:cantSplit/>
          <w:trHeight w:val="2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1B28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2.16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1B28E2">
            <w:pPr>
              <w:spacing w:after="0" w:line="240" w:lineRule="auto"/>
              <w:rPr>
                <w:rFonts w:ascii="Times New Roman" w:hAnsi="Times New Roman"/>
                <w:color w:val="343535"/>
                <w:sz w:val="24"/>
              </w:rPr>
            </w:pPr>
            <w:r>
              <w:rPr>
                <w:rFonts w:ascii="Times New Roman" w:hAnsi="Times New Roman"/>
                <w:color w:val="343535"/>
                <w:sz w:val="24"/>
              </w:rPr>
              <w:t>Практическая работа с текстом Энн Хогарт «</w:t>
            </w:r>
            <w:proofErr w:type="spellStart"/>
            <w:r>
              <w:rPr>
                <w:rFonts w:ascii="Times New Roman" w:hAnsi="Times New Roman"/>
                <w:color w:val="343535"/>
                <w:sz w:val="24"/>
              </w:rPr>
              <w:t>Мафин</w:t>
            </w:r>
            <w:proofErr w:type="spellEnd"/>
            <w:r>
              <w:rPr>
                <w:rFonts w:ascii="Times New Roman" w:hAnsi="Times New Roman"/>
                <w:color w:val="343535"/>
                <w:sz w:val="24"/>
              </w:rPr>
              <w:t xml:space="preserve"> и паук»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00645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006454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006454">
        <w:trPr>
          <w:cantSplit/>
          <w:trHeight w:val="2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1B28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2.17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1B28E2">
            <w:pPr>
              <w:spacing w:after="0" w:line="240" w:lineRule="auto"/>
              <w:rPr>
                <w:rFonts w:ascii="Times New Roman" w:hAnsi="Times New Roman"/>
                <w:color w:val="343535"/>
                <w:sz w:val="24"/>
              </w:rPr>
            </w:pPr>
            <w:r>
              <w:rPr>
                <w:rFonts w:ascii="Times New Roman" w:hAnsi="Times New Roman"/>
                <w:color w:val="343535"/>
                <w:sz w:val="24"/>
              </w:rPr>
              <w:t>Продолжение работы с текстом Энн Хогарт «</w:t>
            </w:r>
            <w:proofErr w:type="spellStart"/>
            <w:r>
              <w:rPr>
                <w:rFonts w:ascii="Times New Roman" w:hAnsi="Times New Roman"/>
                <w:color w:val="343535"/>
                <w:sz w:val="24"/>
              </w:rPr>
              <w:t>Мафин</w:t>
            </w:r>
            <w:proofErr w:type="spellEnd"/>
            <w:r>
              <w:rPr>
                <w:rFonts w:ascii="Times New Roman" w:hAnsi="Times New Roman"/>
                <w:color w:val="343535"/>
                <w:sz w:val="24"/>
              </w:rPr>
              <w:t xml:space="preserve"> и паук»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00645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006454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006454">
        <w:trPr>
          <w:cantSplit/>
          <w:trHeight w:val="2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1B28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3.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1B28E2">
            <w:pPr>
              <w:spacing w:after="0" w:line="240" w:lineRule="auto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color w:val="343535"/>
                <w:sz w:val="24"/>
              </w:rPr>
              <w:t>Проект «Дружим с книгой»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1B28E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7 ч.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454" w:rsidRDefault="00006454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006454">
        <w:trPr>
          <w:cantSplit/>
          <w:trHeight w:val="2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1B28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3.1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1B28E2">
            <w:pPr>
              <w:spacing w:after="0" w:line="240" w:lineRule="auto"/>
              <w:rPr>
                <w:rFonts w:ascii="Times New Roman" w:hAnsi="Times New Roman"/>
                <w:color w:val="343535"/>
                <w:sz w:val="24"/>
              </w:rPr>
            </w:pPr>
            <w:r>
              <w:rPr>
                <w:rFonts w:ascii="Times New Roman" w:hAnsi="Times New Roman"/>
                <w:color w:val="343535"/>
                <w:sz w:val="24"/>
              </w:rPr>
              <w:t>Выбираем тему проекта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6454" w:rsidRDefault="00006454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006454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006454">
        <w:trPr>
          <w:cantSplit/>
          <w:trHeight w:val="2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1B28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3.2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1B28E2">
            <w:pPr>
              <w:spacing w:after="0" w:line="240" w:lineRule="auto"/>
              <w:rPr>
                <w:rFonts w:ascii="Times New Roman" w:hAnsi="Times New Roman"/>
                <w:color w:val="343535"/>
                <w:sz w:val="24"/>
              </w:rPr>
            </w:pPr>
            <w:r>
              <w:rPr>
                <w:rFonts w:ascii="Times New Roman" w:hAnsi="Times New Roman"/>
                <w:color w:val="343535"/>
                <w:sz w:val="24"/>
              </w:rPr>
              <w:t>Работа с источниками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00645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006454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  <w:tr w:rsidR="00006454">
        <w:trPr>
          <w:cantSplit/>
          <w:trHeight w:val="2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1B28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3.3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1B28E2">
            <w:pPr>
              <w:spacing w:after="0" w:line="240" w:lineRule="auto"/>
              <w:rPr>
                <w:rFonts w:ascii="Times New Roman" w:hAnsi="Times New Roman"/>
                <w:color w:val="343535"/>
                <w:sz w:val="24"/>
              </w:rPr>
            </w:pPr>
            <w:r>
              <w:rPr>
                <w:rFonts w:ascii="Times New Roman" w:hAnsi="Times New Roman"/>
                <w:color w:val="343535"/>
                <w:sz w:val="24"/>
              </w:rPr>
              <w:t>Подготовка проекта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00645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006454">
            <w:pPr>
              <w:spacing w:after="0" w:line="240" w:lineRule="auto"/>
              <w:rPr>
                <w:rFonts w:ascii="Times New Roman" w:hAnsi="Times New Roman"/>
                <w:color w:val="343535"/>
                <w:sz w:val="24"/>
              </w:rPr>
            </w:pPr>
          </w:p>
        </w:tc>
      </w:tr>
      <w:tr w:rsidR="00006454">
        <w:trPr>
          <w:cantSplit/>
          <w:trHeight w:val="2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1B28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3.4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1B28E2">
            <w:pPr>
              <w:spacing w:after="0" w:line="240" w:lineRule="auto"/>
              <w:rPr>
                <w:rFonts w:ascii="Times New Roman" w:hAnsi="Times New Roman"/>
                <w:color w:val="343535"/>
                <w:sz w:val="24"/>
              </w:rPr>
            </w:pPr>
            <w:r>
              <w:rPr>
                <w:rFonts w:ascii="Times New Roman" w:hAnsi="Times New Roman"/>
                <w:color w:val="343535"/>
                <w:sz w:val="24"/>
              </w:rPr>
              <w:t>Защита проекта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00645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006454">
            <w:pPr>
              <w:spacing w:after="0" w:line="240" w:lineRule="auto"/>
              <w:rPr>
                <w:rFonts w:ascii="Times New Roman" w:hAnsi="Times New Roman"/>
                <w:color w:val="343535"/>
                <w:sz w:val="24"/>
              </w:rPr>
            </w:pPr>
          </w:p>
        </w:tc>
      </w:tr>
      <w:tr w:rsidR="00006454">
        <w:trPr>
          <w:cantSplit/>
          <w:trHeight w:val="273"/>
        </w:trPr>
        <w:tc>
          <w:tcPr>
            <w:tcW w:w="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1B28E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3.5</w:t>
            </w:r>
          </w:p>
        </w:tc>
        <w:tc>
          <w:tcPr>
            <w:tcW w:w="4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1B28E2">
            <w:pPr>
              <w:spacing w:after="0" w:line="240" w:lineRule="auto"/>
              <w:rPr>
                <w:rFonts w:ascii="Times New Roman" w:hAnsi="Times New Roman"/>
                <w:color w:val="343535"/>
                <w:sz w:val="24"/>
              </w:rPr>
            </w:pPr>
            <w:r>
              <w:rPr>
                <w:rFonts w:ascii="Times New Roman" w:hAnsi="Times New Roman"/>
                <w:color w:val="343535"/>
                <w:sz w:val="24"/>
              </w:rPr>
              <w:t>«Я – настоящий читатель!»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454" w:rsidRDefault="0000645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06454" w:rsidRDefault="00006454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sz w:val="24"/>
              </w:rPr>
            </w:pPr>
          </w:p>
        </w:tc>
      </w:tr>
    </w:tbl>
    <w:p w:rsidR="00006454" w:rsidRDefault="00006454">
      <w:pPr>
        <w:spacing w:after="0" w:line="240" w:lineRule="auto"/>
        <w:rPr>
          <w:rFonts w:ascii="Times New Roman" w:hAnsi="Times New Roman"/>
          <w:b/>
          <w:i/>
          <w:color w:val="343535"/>
          <w:sz w:val="24"/>
        </w:rPr>
      </w:pPr>
    </w:p>
    <w:p w:rsidR="00006454" w:rsidRDefault="00006454">
      <w:pPr>
        <w:pStyle w:val="a3"/>
        <w:rPr>
          <w:rFonts w:ascii="Times New Roman" w:hAnsi="Times New Roman"/>
          <w:sz w:val="24"/>
        </w:rPr>
      </w:pPr>
    </w:p>
    <w:p w:rsidR="00006454" w:rsidRDefault="001B28E2">
      <w:pPr>
        <w:spacing w:after="0" w:line="240" w:lineRule="auto"/>
      </w:pPr>
      <w:r>
        <w:t> </w:t>
      </w:r>
    </w:p>
    <w:p w:rsidR="00006454" w:rsidRDefault="001B28E2">
      <w:pPr>
        <w:spacing w:after="0" w:line="240" w:lineRule="auto"/>
      </w:pPr>
      <w:r>
        <w:t> </w:t>
      </w:r>
    </w:p>
    <w:p w:rsidR="00006454" w:rsidRDefault="00006454">
      <w:pPr>
        <w:jc w:val="center"/>
        <w:rPr>
          <w:b/>
        </w:rPr>
      </w:pPr>
    </w:p>
    <w:sectPr w:rsidR="00006454" w:rsidSect="00006454">
      <w:pgSz w:w="11906" w:h="16838" w:code="9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B0D95"/>
    <w:multiLevelType w:val="hybridMultilevel"/>
    <w:tmpl w:val="F228AE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0B881A37"/>
    <w:multiLevelType w:val="hybridMultilevel"/>
    <w:tmpl w:val="DAA4878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 w15:restartNumberingAfterBreak="0">
    <w:nsid w:val="7F007328"/>
    <w:multiLevelType w:val="hybridMultilevel"/>
    <w:tmpl w:val="44F82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6454"/>
    <w:rsid w:val="00006454"/>
    <w:rsid w:val="000A3DBB"/>
    <w:rsid w:val="001171A5"/>
    <w:rsid w:val="001B28E2"/>
    <w:rsid w:val="00C50485"/>
    <w:rsid w:val="00C53CF9"/>
    <w:rsid w:val="00DD3BFF"/>
    <w:rsid w:val="00F96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17069C-DB45-4F11-B273-F9A4759A68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64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основа,Без интервала1,No Spacing"/>
    <w:link w:val="a4"/>
    <w:qFormat/>
    <w:rsid w:val="00006454"/>
    <w:pPr>
      <w:spacing w:after="0" w:line="240" w:lineRule="auto"/>
    </w:pPr>
  </w:style>
  <w:style w:type="paragraph" w:styleId="a5">
    <w:name w:val="List Paragraph"/>
    <w:basedOn w:val="a"/>
    <w:qFormat/>
    <w:rsid w:val="00006454"/>
    <w:pPr>
      <w:spacing w:after="0" w:line="240" w:lineRule="auto"/>
      <w:ind w:left="720"/>
      <w:contextualSpacing/>
    </w:pPr>
    <w:rPr>
      <w:rFonts w:ascii="Times New Roman" w:hAnsi="Times New Roman"/>
      <w:sz w:val="24"/>
    </w:rPr>
  </w:style>
  <w:style w:type="paragraph" w:customStyle="1" w:styleId="Default">
    <w:name w:val="Default"/>
    <w:rsid w:val="00006454"/>
    <w:pPr>
      <w:spacing w:after="0" w:line="240" w:lineRule="auto"/>
    </w:pPr>
    <w:rPr>
      <w:rFonts w:ascii="Arial" w:hAnsi="Arial"/>
      <w:color w:val="000000"/>
      <w:sz w:val="24"/>
    </w:rPr>
  </w:style>
  <w:style w:type="character" w:customStyle="1" w:styleId="1">
    <w:name w:val="Номер строки1"/>
    <w:basedOn w:val="a0"/>
    <w:semiHidden/>
    <w:rsid w:val="00006454"/>
  </w:style>
  <w:style w:type="character" w:styleId="a6">
    <w:name w:val="Hyperlink"/>
    <w:rsid w:val="00006454"/>
    <w:rPr>
      <w:color w:val="0000FF"/>
      <w:u w:val="single"/>
    </w:rPr>
  </w:style>
  <w:style w:type="character" w:customStyle="1" w:styleId="FontStyle13">
    <w:name w:val="Font Style13"/>
    <w:basedOn w:val="a0"/>
    <w:uiPriority w:val="99"/>
    <w:rsid w:val="00006454"/>
    <w:rPr>
      <w:rFonts w:ascii="Times New Roman" w:hAnsi="Times New Roman"/>
      <w:b/>
      <w:i/>
      <w:sz w:val="22"/>
    </w:rPr>
  </w:style>
  <w:style w:type="table" w:styleId="10">
    <w:name w:val="Table Simple 1"/>
    <w:basedOn w:val="a1"/>
    <w:rsid w:val="0000645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7">
    <w:name w:val="Table Grid"/>
    <w:basedOn w:val="a1"/>
    <w:rsid w:val="00006454"/>
    <w:pPr>
      <w:spacing w:after="0" w:line="240" w:lineRule="auto"/>
    </w:pPr>
    <w:rPr>
      <w:rFonts w:ascii="Times New Roman" w:hAnsi="Times New Roman"/>
      <w:sz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Без интервала Знак"/>
    <w:aliases w:val="основа Знак,Без интервала1 Знак,No Spacing Знак"/>
    <w:link w:val="a3"/>
    <w:locked/>
    <w:rsid w:val="001B28E2"/>
  </w:style>
  <w:style w:type="character" w:customStyle="1" w:styleId="c5">
    <w:name w:val="c5"/>
    <w:basedOn w:val="a0"/>
    <w:rsid w:val="001B28E2"/>
  </w:style>
  <w:style w:type="character" w:customStyle="1" w:styleId="c4">
    <w:name w:val="c4"/>
    <w:basedOn w:val="a0"/>
    <w:rsid w:val="001B28E2"/>
  </w:style>
  <w:style w:type="paragraph" w:styleId="a8">
    <w:name w:val="Balloon Text"/>
    <w:basedOn w:val="a"/>
    <w:link w:val="a9"/>
    <w:uiPriority w:val="99"/>
    <w:semiHidden/>
    <w:unhideWhenUsed/>
    <w:rsid w:val="00DD3B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D3B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2069</Words>
  <Characters>11797</Characters>
  <Application>Microsoft Office Word</Application>
  <DocSecurity>0</DocSecurity>
  <Lines>98</Lines>
  <Paragraphs>27</Paragraphs>
  <ScaleCrop>false</ScaleCrop>
  <Company/>
  <LinksUpToDate>false</LinksUpToDate>
  <CharactersWithSpaces>13839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Учетная запись Майкрософт</cp:lastModifiedBy>
  <cp:revision>8</cp:revision>
  <dcterms:created xsi:type="dcterms:W3CDTF">2021-11-03T04:56:00Z</dcterms:created>
  <dcterms:modified xsi:type="dcterms:W3CDTF">2021-11-30T15:40:00Z</dcterms:modified>
</cp:coreProperties>
</file>